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40" w:type="dxa"/>
        <w:tblInd w:w="2" w:type="dxa"/>
        <w:tblLayout w:type="fixed"/>
        <w:tblLook w:val="0000"/>
      </w:tblPr>
      <w:tblGrid>
        <w:gridCol w:w="4361"/>
        <w:gridCol w:w="5179"/>
      </w:tblGrid>
      <w:tr w:rsidR="00D64C6A" w:rsidRPr="00051647" w:rsidTr="0081170E">
        <w:tc>
          <w:tcPr>
            <w:tcW w:w="4361" w:type="dxa"/>
          </w:tcPr>
          <w:p w:rsidR="00D64C6A" w:rsidRPr="00051647" w:rsidRDefault="00D64C6A" w:rsidP="008117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51647">
              <w:rPr>
                <w:rFonts w:ascii="Times New Roman" w:hAnsi="Times New Roman" w:cs="Times New Roman"/>
                <w:b/>
                <w:bCs/>
              </w:rPr>
              <w:t>АДМИНИСТРАЦИЯ</w:t>
            </w:r>
          </w:p>
          <w:p w:rsidR="00D64C6A" w:rsidRPr="00051647" w:rsidRDefault="00D64C6A" w:rsidP="008117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51647">
              <w:rPr>
                <w:rFonts w:ascii="Times New Roman" w:hAnsi="Times New Roman" w:cs="Times New Roman"/>
                <w:b/>
                <w:bCs/>
              </w:rPr>
              <w:t xml:space="preserve">МУНИЦИПАЛЬНОГО ОБРАЗОВАНИЯ </w:t>
            </w:r>
          </w:p>
          <w:p w:rsidR="00D64C6A" w:rsidRPr="00051647" w:rsidRDefault="00D64C6A" w:rsidP="008117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51647">
              <w:rPr>
                <w:rFonts w:ascii="Times New Roman" w:hAnsi="Times New Roman" w:cs="Times New Roman"/>
                <w:b/>
                <w:bCs/>
              </w:rPr>
              <w:t>ТАШЛИНСКИЙ СЕЛЬСОВЕТ</w:t>
            </w:r>
          </w:p>
          <w:p w:rsidR="00D64C6A" w:rsidRPr="00051647" w:rsidRDefault="00D64C6A" w:rsidP="008117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51647">
              <w:rPr>
                <w:rFonts w:ascii="Times New Roman" w:hAnsi="Times New Roman" w:cs="Times New Roman"/>
                <w:b/>
                <w:bCs/>
              </w:rPr>
              <w:t xml:space="preserve">ТАШЛИНСКОГО РАЙОНА </w:t>
            </w:r>
          </w:p>
          <w:p w:rsidR="00D64C6A" w:rsidRPr="00051647" w:rsidRDefault="00D64C6A" w:rsidP="008117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51647">
              <w:rPr>
                <w:rFonts w:ascii="Times New Roman" w:hAnsi="Times New Roman" w:cs="Times New Roman"/>
                <w:b/>
                <w:bCs/>
              </w:rPr>
              <w:t>ОРЕНБУРГСКОЙ ОБЛАСТИ</w:t>
            </w:r>
          </w:p>
          <w:p w:rsidR="00D64C6A" w:rsidRPr="00051647" w:rsidRDefault="00D64C6A" w:rsidP="008117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D64C6A" w:rsidRPr="00051647" w:rsidRDefault="00D64C6A" w:rsidP="008117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gramStart"/>
            <w:r w:rsidRPr="0005164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gramEnd"/>
            <w:r w:rsidRPr="0005164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О С Т А Н О В Л Е Н И Е</w:t>
            </w:r>
          </w:p>
          <w:p w:rsidR="00D64C6A" w:rsidRPr="00051647" w:rsidRDefault="00D64C6A" w:rsidP="008117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  <w:tbl>
            <w:tblPr>
              <w:tblW w:w="4251" w:type="dxa"/>
              <w:tblLayout w:type="fixed"/>
              <w:tblLook w:val="0000"/>
            </w:tblPr>
            <w:tblGrid>
              <w:gridCol w:w="1800"/>
              <w:gridCol w:w="468"/>
              <w:gridCol w:w="1983"/>
            </w:tblGrid>
            <w:tr w:rsidR="00E0100A" w:rsidRPr="00051647" w:rsidTr="00E0100A">
              <w:tc>
                <w:tcPr>
                  <w:tcW w:w="1800" w:type="dxa"/>
                  <w:tcBorders>
                    <w:bottom w:val="single" w:sz="4" w:space="0" w:color="auto"/>
                  </w:tcBorders>
                </w:tcPr>
                <w:p w:rsidR="00E0100A" w:rsidRPr="00051647" w:rsidRDefault="00404FB2" w:rsidP="00404FB2">
                  <w:pPr>
                    <w:pStyle w:val="a3"/>
                    <w:tabs>
                      <w:tab w:val="clear" w:pos="4677"/>
                      <w:tab w:val="clear" w:pos="9355"/>
                    </w:tabs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09.06</w:t>
                  </w:r>
                  <w:r w:rsidR="00E0100A" w:rsidRPr="00051647">
                    <w:rPr>
                      <w:rFonts w:ascii="Times New Roman" w:hAnsi="Times New Roman" w:cs="Times New Roman"/>
                      <w:sz w:val="28"/>
                      <w:szCs w:val="28"/>
                    </w:rPr>
                    <w:t>.20</w:t>
                  </w:r>
                  <w:r w:rsidR="00484947"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  <w:r w:rsidR="009F51C1"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468" w:type="dxa"/>
                </w:tcPr>
                <w:p w:rsidR="00E0100A" w:rsidRPr="00051647" w:rsidRDefault="00E0100A" w:rsidP="0081170E">
                  <w:pPr>
                    <w:pStyle w:val="a3"/>
                    <w:tabs>
                      <w:tab w:val="clear" w:pos="4677"/>
                      <w:tab w:val="clear" w:pos="9355"/>
                    </w:tabs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51647">
                    <w:rPr>
                      <w:rFonts w:ascii="Times New Roman" w:hAnsi="Times New Roman" w:cs="Times New Roman"/>
                      <w:sz w:val="28"/>
                      <w:szCs w:val="28"/>
                    </w:rPr>
                    <w:t>№</w:t>
                  </w:r>
                </w:p>
              </w:tc>
              <w:tc>
                <w:tcPr>
                  <w:tcW w:w="1983" w:type="dxa"/>
                  <w:tcBorders>
                    <w:bottom w:val="single" w:sz="4" w:space="0" w:color="auto"/>
                  </w:tcBorders>
                </w:tcPr>
                <w:p w:rsidR="00E0100A" w:rsidRPr="00051647" w:rsidRDefault="00404FB2" w:rsidP="00404FB2">
                  <w:pPr>
                    <w:pStyle w:val="a3"/>
                    <w:tabs>
                      <w:tab w:val="clear" w:pos="4677"/>
                      <w:tab w:val="clear" w:pos="9355"/>
                    </w:tabs>
                    <w:ind w:left="-108" w:right="205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104</w:t>
                  </w:r>
                  <w:r w:rsidR="00E0100A" w:rsidRPr="00051647">
                    <w:rPr>
                      <w:rFonts w:ascii="Times New Roman" w:hAnsi="Times New Roman" w:cs="Times New Roman"/>
                      <w:sz w:val="28"/>
                      <w:szCs w:val="28"/>
                    </w:rPr>
                    <w:t>-п</w:t>
                  </w:r>
                </w:p>
              </w:tc>
            </w:tr>
          </w:tbl>
          <w:p w:rsidR="00D64C6A" w:rsidRPr="00051647" w:rsidRDefault="00D64C6A" w:rsidP="0081170E">
            <w:pPr>
              <w:pStyle w:val="a3"/>
              <w:tabs>
                <w:tab w:val="clear" w:pos="4677"/>
                <w:tab w:val="clear" w:pos="935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  <w:tbl>
            <w:tblPr>
              <w:tblW w:w="4680" w:type="dxa"/>
              <w:tblLayout w:type="fixed"/>
              <w:tblLook w:val="0000"/>
            </w:tblPr>
            <w:tblGrid>
              <w:gridCol w:w="4251"/>
              <w:gridCol w:w="429"/>
            </w:tblGrid>
            <w:tr w:rsidR="00E0100A" w:rsidRPr="00051647" w:rsidTr="00E0100A">
              <w:trPr>
                <w:gridAfter w:val="1"/>
                <w:wAfter w:w="429" w:type="dxa"/>
                <w:trHeight w:val="80"/>
              </w:trPr>
              <w:tc>
                <w:tcPr>
                  <w:tcW w:w="4251" w:type="dxa"/>
                </w:tcPr>
                <w:p w:rsidR="00E0100A" w:rsidRPr="00051647" w:rsidRDefault="00E0100A" w:rsidP="0081170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E0100A">
                    <w:rPr>
                      <w:rStyle w:val="11"/>
                      <w:rFonts w:ascii="Times New Roman" w:hAnsi="Times New Roman" w:cs="Times New Roman"/>
                      <w:b/>
                      <w:bCs/>
                      <w:color w:val="auto"/>
                    </w:rPr>
                    <w:t>с</w:t>
                  </w:r>
                  <w:proofErr w:type="gramStart"/>
                  <w:r w:rsidRPr="00E0100A">
                    <w:rPr>
                      <w:rStyle w:val="11"/>
                      <w:rFonts w:ascii="Times New Roman" w:hAnsi="Times New Roman" w:cs="Times New Roman"/>
                      <w:b/>
                      <w:bCs/>
                      <w:color w:val="auto"/>
                    </w:rPr>
                    <w:t>.Т</w:t>
                  </w:r>
                  <w:proofErr w:type="gramEnd"/>
                  <w:r w:rsidRPr="00E0100A">
                    <w:rPr>
                      <w:rStyle w:val="11"/>
                      <w:rFonts w:ascii="Times New Roman" w:hAnsi="Times New Roman" w:cs="Times New Roman"/>
                      <w:b/>
                      <w:bCs/>
                      <w:color w:val="auto"/>
                    </w:rPr>
                    <w:t>ашла</w:t>
                  </w:r>
                </w:p>
              </w:tc>
            </w:tr>
            <w:tr w:rsidR="00D64C6A" w:rsidRPr="00051647" w:rsidTr="00E0100A">
              <w:trPr>
                <w:trHeight w:val="333"/>
              </w:trPr>
              <w:tc>
                <w:tcPr>
                  <w:tcW w:w="4680" w:type="dxa"/>
                  <w:gridSpan w:val="2"/>
                </w:tcPr>
                <w:p w:rsidR="00D64C6A" w:rsidRPr="00051647" w:rsidRDefault="002072E8" w:rsidP="0081170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2072E8">
                    <w:rPr>
                      <w:rFonts w:ascii="Times New Roman" w:hAnsi="Times New Roman"/>
                      <w:noProof/>
                      <w:sz w:val="28"/>
                      <w:szCs w:val="28"/>
                    </w:rPr>
                    <w:pict>
                      <v:group id="_x0000_s1036" style="position:absolute;left:0;text-align:left;margin-left:-12.25pt;margin-top:16.2pt;width:18.1pt;height:17.4pt;rotation:270;z-index:251661312;mso-position-horizontal-relative:text;mso-position-vertical-relative:text" coordorigin="5773,5905" coordsize="362,290">
                        <v:line id="_x0000_s1037" style="position:absolute" from="5773,5905" to="6133,5905" strokeweight="1pt">
                          <v:stroke startarrowwidth="narrow" startarrowlength="short" endarrowwidth="narrow" endarrowlength="short"/>
                        </v:line>
                        <v:line id="_x0000_s1038" style="position:absolute" from="6134,5906" to="6135,6195" strokeweight="1pt">
                          <v:stroke startarrowwidth="narrow" startarrowlength="short" endarrowwidth="narrow" endarrowlength="short"/>
                        </v:line>
                      </v:group>
                    </w:pict>
                  </w:r>
                  <w:r w:rsidRPr="002072E8">
                    <w:rPr>
                      <w:rFonts w:ascii="Times New Roman" w:hAnsi="Times New Roman" w:cs="Times New Roman"/>
                      <w:noProof/>
                      <w:sz w:val="28"/>
                      <w:szCs w:val="28"/>
                    </w:rPr>
                    <w:pict>
                      <v:group id="_x0000_s1029" style="position:absolute;left:0;text-align:left;margin-left:187.55pt;margin-top:15.85pt;width:18.1pt;height:14.5pt;z-index:251659264;mso-position-horizontal-relative:text;mso-position-vertical-relative:text" coordorigin="5773,5905" coordsize="362,290">
                        <v:line id="_x0000_s1030" style="position:absolute" from="5773,5905" to="6133,5905" strokeweight="1pt">
                          <v:stroke startarrowwidth="narrow" startarrowlength="short" endarrowwidth="narrow" endarrowlength="short"/>
                        </v:line>
                        <v:line id="_x0000_s1031" style="position:absolute" from="6134,5906" to="6135,6195" strokeweight="1pt">
                          <v:stroke startarrowwidth="narrow" startarrowlength="short" endarrowwidth="narrow" endarrowlength="short"/>
                        </v:line>
                      </v:group>
                    </w:pict>
                  </w:r>
                </w:p>
              </w:tc>
            </w:tr>
          </w:tbl>
          <w:p w:rsidR="00D64C6A" w:rsidRPr="00051647" w:rsidRDefault="00D64C6A" w:rsidP="008117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79" w:type="dxa"/>
          </w:tcPr>
          <w:p w:rsidR="00D64C6A" w:rsidRPr="00051647" w:rsidRDefault="00D64C6A" w:rsidP="008117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E0100A" w:rsidRPr="00051647" w:rsidTr="0081170E">
        <w:tc>
          <w:tcPr>
            <w:tcW w:w="4361" w:type="dxa"/>
          </w:tcPr>
          <w:p w:rsidR="00404FB2" w:rsidRPr="00404FB2" w:rsidRDefault="00047F37" w:rsidP="00404FB2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4F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079E4" w:rsidRPr="00404FB2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404FB2" w:rsidRPr="00404FB2">
              <w:rPr>
                <w:rFonts w:ascii="Times New Roman" w:hAnsi="Times New Roman"/>
                <w:sz w:val="28"/>
                <w:szCs w:val="28"/>
              </w:rPr>
              <w:t>О предоставлении разрешения на отклонение от предельных параметров</w:t>
            </w:r>
            <w:r w:rsidR="003B5080" w:rsidRPr="003B508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04FB2" w:rsidRPr="00404FB2">
              <w:rPr>
                <w:rFonts w:ascii="Times New Roman" w:hAnsi="Times New Roman"/>
                <w:sz w:val="28"/>
                <w:szCs w:val="28"/>
              </w:rPr>
              <w:t>разр</w:t>
            </w:r>
            <w:r w:rsidR="00404FB2" w:rsidRPr="00404FB2">
              <w:rPr>
                <w:rFonts w:ascii="Times New Roman" w:hAnsi="Times New Roman"/>
                <w:sz w:val="28"/>
                <w:szCs w:val="28"/>
              </w:rPr>
              <w:t>е</w:t>
            </w:r>
            <w:r w:rsidR="00404FB2" w:rsidRPr="00404FB2">
              <w:rPr>
                <w:rFonts w:ascii="Times New Roman" w:hAnsi="Times New Roman"/>
                <w:sz w:val="28"/>
                <w:szCs w:val="28"/>
              </w:rPr>
              <w:t xml:space="preserve">шенного строительства земельного участка </w:t>
            </w:r>
          </w:p>
          <w:p w:rsidR="00404FB2" w:rsidRDefault="00404FB2" w:rsidP="00404FB2">
            <w:pPr>
              <w:pStyle w:val="a5"/>
              <w:jc w:val="both"/>
            </w:pPr>
            <w:r w:rsidRPr="00404FB2">
              <w:rPr>
                <w:rFonts w:ascii="Times New Roman" w:hAnsi="Times New Roman"/>
                <w:sz w:val="28"/>
                <w:szCs w:val="28"/>
              </w:rPr>
              <w:t>с кадастровым номером 56:</w:t>
            </w:r>
            <w:r w:rsidR="003B5080">
              <w:rPr>
                <w:rFonts w:ascii="Times New Roman" w:hAnsi="Times New Roman"/>
                <w:sz w:val="28"/>
                <w:szCs w:val="28"/>
                <w:lang w:val="en-US"/>
              </w:rPr>
              <w:t>31</w:t>
            </w:r>
            <w:r w:rsidRPr="00404FB2">
              <w:rPr>
                <w:rFonts w:ascii="Times New Roman" w:hAnsi="Times New Roman"/>
                <w:sz w:val="28"/>
                <w:szCs w:val="28"/>
              </w:rPr>
              <w:t>:</w:t>
            </w:r>
            <w:r w:rsidR="003B5080">
              <w:rPr>
                <w:rFonts w:ascii="Times New Roman" w:hAnsi="Times New Roman"/>
                <w:sz w:val="28"/>
                <w:szCs w:val="28"/>
                <w:lang w:val="en-US"/>
              </w:rPr>
              <w:t>1301007</w:t>
            </w:r>
            <w:r w:rsidRPr="00404FB2">
              <w:rPr>
                <w:rFonts w:ascii="Times New Roman" w:hAnsi="Times New Roman"/>
                <w:sz w:val="28"/>
                <w:szCs w:val="28"/>
              </w:rPr>
              <w:t>:</w:t>
            </w:r>
            <w:r w:rsidR="003B5080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  <w:p w:rsidR="00E0100A" w:rsidRPr="00051647" w:rsidRDefault="00E0100A" w:rsidP="00B436FB">
            <w:pPr>
              <w:pStyle w:val="a5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9" w:type="dxa"/>
          </w:tcPr>
          <w:p w:rsidR="00E0100A" w:rsidRPr="00051647" w:rsidRDefault="00E0100A" w:rsidP="008117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3B5080" w:rsidRDefault="003B5080" w:rsidP="003B5080">
      <w:pPr>
        <w:pStyle w:val="a5"/>
        <w:tabs>
          <w:tab w:val="left" w:pos="426"/>
        </w:tabs>
        <w:ind w:right="-1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        </w:t>
      </w:r>
    </w:p>
    <w:p w:rsidR="00404FB2" w:rsidRPr="00404FB2" w:rsidRDefault="003B5080" w:rsidP="00DB12F7">
      <w:pPr>
        <w:pStyle w:val="a5"/>
        <w:tabs>
          <w:tab w:val="left" w:pos="426"/>
        </w:tabs>
        <w:ind w:right="-1"/>
        <w:jc w:val="both"/>
        <w:rPr>
          <w:rFonts w:ascii="Times New Roman" w:hAnsi="Times New Roman"/>
          <w:sz w:val="28"/>
          <w:szCs w:val="28"/>
        </w:rPr>
      </w:pPr>
      <w:r w:rsidRPr="003B5080">
        <w:rPr>
          <w:rFonts w:ascii="Times New Roman" w:hAnsi="Times New Roman"/>
          <w:sz w:val="28"/>
          <w:szCs w:val="28"/>
        </w:rPr>
        <w:t xml:space="preserve">       </w:t>
      </w:r>
      <w:proofErr w:type="gramStart"/>
      <w:r w:rsidRPr="000E3173">
        <w:rPr>
          <w:rFonts w:ascii="Times New Roman" w:hAnsi="Times New Roman"/>
          <w:sz w:val="28"/>
          <w:szCs w:val="28"/>
        </w:rPr>
        <w:t xml:space="preserve">В соответствии со статьей 40 Градостроительного кодекса Российской Федерации, </w:t>
      </w:r>
      <w:r w:rsidRPr="003765C4">
        <w:rPr>
          <w:rFonts w:ascii="Times New Roman" w:hAnsi="Times New Roman"/>
          <w:sz w:val="28"/>
          <w:szCs w:val="28"/>
        </w:rPr>
        <w:t>решени</w:t>
      </w:r>
      <w:r>
        <w:rPr>
          <w:rFonts w:ascii="Times New Roman" w:hAnsi="Times New Roman"/>
          <w:sz w:val="28"/>
          <w:szCs w:val="28"/>
        </w:rPr>
        <w:t>ями</w:t>
      </w:r>
      <w:r w:rsidRPr="003765C4">
        <w:rPr>
          <w:rFonts w:ascii="Times New Roman" w:hAnsi="Times New Roman"/>
          <w:sz w:val="28"/>
          <w:szCs w:val="28"/>
        </w:rPr>
        <w:t xml:space="preserve"> Совета депутатов «Об утверждении Правил землепользования и застройки муниципального образования </w:t>
      </w:r>
      <w:proofErr w:type="spellStart"/>
      <w:r w:rsidRPr="003765C4">
        <w:rPr>
          <w:rFonts w:ascii="Times New Roman" w:hAnsi="Times New Roman"/>
          <w:sz w:val="28"/>
          <w:szCs w:val="28"/>
        </w:rPr>
        <w:t>Ташлинский</w:t>
      </w:r>
      <w:proofErr w:type="spellEnd"/>
      <w:r w:rsidRPr="003765C4">
        <w:rPr>
          <w:rFonts w:ascii="Times New Roman" w:hAnsi="Times New Roman"/>
          <w:sz w:val="28"/>
          <w:szCs w:val="28"/>
        </w:rPr>
        <w:t xml:space="preserve"> сельсовет </w:t>
      </w:r>
      <w:proofErr w:type="spellStart"/>
      <w:r w:rsidRPr="003765C4">
        <w:rPr>
          <w:rFonts w:ascii="Times New Roman" w:hAnsi="Times New Roman"/>
          <w:sz w:val="28"/>
          <w:szCs w:val="28"/>
        </w:rPr>
        <w:t>Ташлинского</w:t>
      </w:r>
      <w:proofErr w:type="spellEnd"/>
      <w:r w:rsidRPr="003765C4">
        <w:rPr>
          <w:rFonts w:ascii="Times New Roman" w:hAnsi="Times New Roman"/>
          <w:sz w:val="28"/>
          <w:szCs w:val="28"/>
        </w:rPr>
        <w:t xml:space="preserve"> района Оренбургской области»</w:t>
      </w:r>
      <w:r w:rsidRPr="001241C8">
        <w:rPr>
          <w:rFonts w:ascii="Times New Roman" w:hAnsi="Times New Roman"/>
          <w:sz w:val="28"/>
          <w:szCs w:val="28"/>
        </w:rPr>
        <w:t xml:space="preserve"> </w:t>
      </w:r>
      <w:r w:rsidRPr="003765C4">
        <w:rPr>
          <w:rFonts w:ascii="Times New Roman" w:hAnsi="Times New Roman"/>
          <w:sz w:val="28"/>
          <w:szCs w:val="28"/>
        </w:rPr>
        <w:t xml:space="preserve">от </w:t>
      </w:r>
      <w:r w:rsidRPr="007E74F5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2</w:t>
      </w:r>
      <w:r w:rsidRPr="007E74F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</w:t>
      </w:r>
      <w:r w:rsidRPr="007E74F5">
        <w:rPr>
          <w:rFonts w:ascii="Times New Roman" w:hAnsi="Times New Roman"/>
          <w:sz w:val="28"/>
          <w:szCs w:val="28"/>
        </w:rPr>
        <w:t>1.20</w:t>
      </w:r>
      <w:r>
        <w:rPr>
          <w:rFonts w:ascii="Times New Roman" w:hAnsi="Times New Roman"/>
          <w:sz w:val="28"/>
          <w:szCs w:val="28"/>
        </w:rPr>
        <w:t>20</w:t>
      </w:r>
      <w:r w:rsidRPr="007E74F5">
        <w:rPr>
          <w:rFonts w:ascii="Times New Roman" w:hAnsi="Times New Roman"/>
          <w:sz w:val="28"/>
          <w:szCs w:val="28"/>
        </w:rPr>
        <w:t xml:space="preserve">г. № </w:t>
      </w:r>
      <w:r>
        <w:rPr>
          <w:rFonts w:ascii="Times New Roman" w:hAnsi="Times New Roman"/>
          <w:sz w:val="28"/>
          <w:szCs w:val="28"/>
        </w:rPr>
        <w:t>57/180-рс,</w:t>
      </w:r>
      <w:r w:rsidRPr="001241C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 09.09.2020г. № 62/196-рс</w:t>
      </w:r>
      <w:r w:rsidRPr="00D97809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0E3173">
        <w:rPr>
          <w:rFonts w:ascii="Times New Roman" w:hAnsi="Times New Roman"/>
          <w:sz w:val="28"/>
          <w:szCs w:val="28"/>
        </w:rPr>
        <w:t xml:space="preserve">на основании заключения </w:t>
      </w:r>
      <w:r w:rsidRPr="000E3173">
        <w:rPr>
          <w:rFonts w:ascii="Times New Roman" w:hAnsi="Times New Roman"/>
          <w:spacing w:val="-3"/>
          <w:sz w:val="28"/>
          <w:szCs w:val="28"/>
        </w:rPr>
        <w:t xml:space="preserve">по результатам публичных слушаний по вопросу предоставления разрешения на отклонение от предельных параметров разрешенного строительства </w:t>
      </w:r>
      <w:r>
        <w:rPr>
          <w:rFonts w:ascii="Times New Roman" w:hAnsi="Times New Roman"/>
          <w:spacing w:val="-3"/>
          <w:sz w:val="28"/>
          <w:szCs w:val="28"/>
        </w:rPr>
        <w:t xml:space="preserve">на </w:t>
      </w:r>
      <w:r w:rsidRPr="000E3173">
        <w:rPr>
          <w:rFonts w:ascii="Times New Roman" w:hAnsi="Times New Roman"/>
          <w:spacing w:val="-3"/>
          <w:sz w:val="28"/>
          <w:szCs w:val="28"/>
        </w:rPr>
        <w:t>земельн</w:t>
      </w:r>
      <w:r>
        <w:rPr>
          <w:rFonts w:ascii="Times New Roman" w:hAnsi="Times New Roman"/>
          <w:spacing w:val="-3"/>
          <w:sz w:val="28"/>
          <w:szCs w:val="28"/>
        </w:rPr>
        <w:t>ый</w:t>
      </w:r>
      <w:r w:rsidRPr="000E3173">
        <w:rPr>
          <w:rFonts w:ascii="Times New Roman" w:hAnsi="Times New Roman"/>
          <w:spacing w:val="-3"/>
          <w:sz w:val="28"/>
          <w:szCs w:val="28"/>
        </w:rPr>
        <w:t xml:space="preserve"> участ</w:t>
      </w:r>
      <w:r>
        <w:rPr>
          <w:rFonts w:ascii="Times New Roman" w:hAnsi="Times New Roman"/>
          <w:spacing w:val="-3"/>
          <w:sz w:val="28"/>
          <w:szCs w:val="28"/>
        </w:rPr>
        <w:t>о</w:t>
      </w:r>
      <w:r w:rsidRPr="000E3173">
        <w:rPr>
          <w:rFonts w:ascii="Times New Roman" w:hAnsi="Times New Roman"/>
          <w:spacing w:val="-3"/>
          <w:sz w:val="28"/>
          <w:szCs w:val="28"/>
        </w:rPr>
        <w:t>к</w:t>
      </w:r>
      <w:r>
        <w:rPr>
          <w:rFonts w:ascii="Times New Roman" w:hAnsi="Times New Roman"/>
          <w:spacing w:val="-3"/>
          <w:sz w:val="28"/>
          <w:szCs w:val="28"/>
        </w:rPr>
        <w:t xml:space="preserve"> от </w:t>
      </w:r>
      <w:r w:rsidR="00DB12F7" w:rsidRPr="00DB12F7">
        <w:rPr>
          <w:rFonts w:ascii="Times New Roman" w:hAnsi="Times New Roman"/>
          <w:spacing w:val="-3"/>
          <w:sz w:val="28"/>
          <w:szCs w:val="28"/>
        </w:rPr>
        <w:t>08</w:t>
      </w:r>
      <w:r>
        <w:rPr>
          <w:rFonts w:ascii="Times New Roman" w:hAnsi="Times New Roman"/>
          <w:spacing w:val="-3"/>
          <w:sz w:val="28"/>
          <w:szCs w:val="28"/>
        </w:rPr>
        <w:t>.0</w:t>
      </w:r>
      <w:r w:rsidR="00DB12F7">
        <w:rPr>
          <w:rFonts w:ascii="Times New Roman" w:hAnsi="Times New Roman"/>
          <w:spacing w:val="-3"/>
          <w:sz w:val="28"/>
          <w:szCs w:val="28"/>
        </w:rPr>
        <w:t>6</w:t>
      </w:r>
      <w:r>
        <w:rPr>
          <w:rFonts w:ascii="Times New Roman" w:hAnsi="Times New Roman"/>
          <w:spacing w:val="-3"/>
          <w:sz w:val="28"/>
          <w:szCs w:val="28"/>
        </w:rPr>
        <w:t>.2022г.</w:t>
      </w:r>
      <w:r w:rsidRPr="000E3173">
        <w:rPr>
          <w:rFonts w:ascii="Times New Roman" w:hAnsi="Times New Roman"/>
          <w:sz w:val="28"/>
          <w:szCs w:val="28"/>
        </w:rPr>
        <w:t>:</w:t>
      </w:r>
      <w:proofErr w:type="gramEnd"/>
    </w:p>
    <w:p w:rsidR="00DB12F7" w:rsidRPr="00462D9D" w:rsidRDefault="00DB12F7" w:rsidP="00DB12F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794237">
        <w:rPr>
          <w:rFonts w:ascii="Times New Roman" w:hAnsi="Times New Roman"/>
          <w:sz w:val="28"/>
          <w:szCs w:val="28"/>
        </w:rPr>
        <w:t xml:space="preserve">      </w:t>
      </w:r>
      <w:r w:rsidRPr="00BF1360">
        <w:rPr>
          <w:rFonts w:ascii="Times New Roman" w:hAnsi="Times New Roman"/>
          <w:sz w:val="28"/>
          <w:szCs w:val="28"/>
        </w:rPr>
        <w:t xml:space="preserve">1. </w:t>
      </w:r>
      <w:proofErr w:type="gramStart"/>
      <w:r w:rsidRPr="00BF1360">
        <w:rPr>
          <w:rFonts w:ascii="Times New Roman" w:hAnsi="Times New Roman"/>
          <w:sz w:val="28"/>
          <w:szCs w:val="28"/>
        </w:rPr>
        <w:t xml:space="preserve">Предоставить разрешение </w:t>
      </w:r>
      <w:r w:rsidRPr="00462D9D">
        <w:rPr>
          <w:rFonts w:ascii="Times New Roman" w:hAnsi="Times New Roman"/>
          <w:sz w:val="28"/>
          <w:szCs w:val="28"/>
        </w:rPr>
        <w:t xml:space="preserve">на </w:t>
      </w:r>
      <w:r w:rsidRPr="00462D9D">
        <w:rPr>
          <w:rFonts w:ascii="Times New Roman" w:hAnsi="Times New Roman"/>
          <w:spacing w:val="-3"/>
          <w:sz w:val="28"/>
          <w:szCs w:val="28"/>
        </w:rPr>
        <w:t xml:space="preserve">отклонение от предельных параметров разрешенного строительства на земельный участок с </w:t>
      </w:r>
      <w:r w:rsidRPr="00462D9D">
        <w:rPr>
          <w:rFonts w:ascii="Times New Roman" w:hAnsi="Times New Roman"/>
          <w:sz w:val="28"/>
          <w:szCs w:val="28"/>
        </w:rPr>
        <w:t xml:space="preserve"> кадастровым номером </w:t>
      </w:r>
      <w:r w:rsidRPr="006735F7">
        <w:rPr>
          <w:rFonts w:ascii="Times New Roman" w:hAnsi="Times New Roman"/>
          <w:sz w:val="28"/>
          <w:szCs w:val="28"/>
        </w:rPr>
        <w:t>56:31:130</w:t>
      </w:r>
      <w:r>
        <w:rPr>
          <w:rFonts w:ascii="Times New Roman" w:hAnsi="Times New Roman"/>
          <w:sz w:val="28"/>
          <w:szCs w:val="28"/>
        </w:rPr>
        <w:t>1007</w:t>
      </w:r>
      <w:r w:rsidRPr="006735F7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>1</w:t>
      </w:r>
      <w:r w:rsidRPr="006735F7">
        <w:rPr>
          <w:rFonts w:ascii="Times New Roman" w:hAnsi="Times New Roman"/>
          <w:sz w:val="28"/>
          <w:szCs w:val="28"/>
        </w:rPr>
        <w:t xml:space="preserve">, площадью </w:t>
      </w:r>
      <w:r>
        <w:rPr>
          <w:rFonts w:ascii="Times New Roman" w:hAnsi="Times New Roman"/>
          <w:sz w:val="28"/>
          <w:szCs w:val="28"/>
        </w:rPr>
        <w:t>960</w:t>
      </w:r>
      <w:r w:rsidRPr="006735F7">
        <w:rPr>
          <w:rFonts w:ascii="Times New Roman" w:hAnsi="Times New Roman"/>
          <w:sz w:val="28"/>
          <w:szCs w:val="28"/>
        </w:rPr>
        <w:t>кв.м., расположенного по адресу:</w:t>
      </w:r>
      <w:r w:rsidRPr="00DB12F7">
        <w:rPr>
          <w:rFonts w:ascii="Times New Roman" w:hAnsi="Times New Roman"/>
          <w:sz w:val="24"/>
          <w:szCs w:val="24"/>
        </w:rPr>
        <w:t xml:space="preserve"> </w:t>
      </w:r>
      <w:r w:rsidRPr="00C624DC">
        <w:rPr>
          <w:rFonts w:ascii="Times New Roman" w:hAnsi="Times New Roman"/>
          <w:sz w:val="24"/>
          <w:szCs w:val="24"/>
        </w:rPr>
        <w:t>обл. Оре</w:t>
      </w:r>
      <w:r w:rsidRPr="00C624DC">
        <w:rPr>
          <w:rFonts w:ascii="Times New Roman" w:hAnsi="Times New Roman"/>
          <w:sz w:val="24"/>
          <w:szCs w:val="24"/>
        </w:rPr>
        <w:t>н</w:t>
      </w:r>
      <w:r w:rsidRPr="00C624DC">
        <w:rPr>
          <w:rFonts w:ascii="Times New Roman" w:hAnsi="Times New Roman"/>
          <w:sz w:val="24"/>
          <w:szCs w:val="24"/>
        </w:rPr>
        <w:t xml:space="preserve">бургская, р-н </w:t>
      </w:r>
      <w:proofErr w:type="spellStart"/>
      <w:r w:rsidRPr="00C624DC">
        <w:rPr>
          <w:rFonts w:ascii="Times New Roman" w:hAnsi="Times New Roman"/>
          <w:sz w:val="24"/>
          <w:szCs w:val="24"/>
        </w:rPr>
        <w:t>Ташлинский</w:t>
      </w:r>
      <w:proofErr w:type="spellEnd"/>
      <w:r w:rsidRPr="00C624DC">
        <w:rPr>
          <w:rFonts w:ascii="Times New Roman" w:hAnsi="Times New Roman"/>
          <w:sz w:val="24"/>
          <w:szCs w:val="24"/>
        </w:rPr>
        <w:t>, с. Ташла, ул. Уральская, дом 17А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C624DC">
        <w:rPr>
          <w:sz w:val="24"/>
          <w:szCs w:val="24"/>
        </w:rPr>
        <w:t xml:space="preserve"> </w:t>
      </w:r>
      <w:r w:rsidRPr="006735F7">
        <w:rPr>
          <w:rFonts w:ascii="Times New Roman" w:hAnsi="Times New Roman"/>
          <w:sz w:val="28"/>
          <w:szCs w:val="28"/>
        </w:rPr>
        <w:t xml:space="preserve">категория земель:  земли населенных пунктов, вид разрешенного использования: для ведения личного подсобного хозяйства, </w:t>
      </w:r>
      <w:r>
        <w:rPr>
          <w:rFonts w:ascii="Times New Roman" w:hAnsi="Times New Roman"/>
          <w:sz w:val="28"/>
          <w:szCs w:val="28"/>
        </w:rPr>
        <w:t xml:space="preserve">Тимофеевой Елене Леонидовне, Тимофееву Алексею Алексеевичу, </w:t>
      </w:r>
      <w:r w:rsidRPr="00C46521">
        <w:rPr>
          <w:sz w:val="28"/>
          <w:szCs w:val="28"/>
        </w:rPr>
        <w:t xml:space="preserve"> </w:t>
      </w:r>
      <w:r w:rsidRPr="00462D9D">
        <w:rPr>
          <w:rFonts w:ascii="Times New Roman" w:hAnsi="Times New Roman"/>
          <w:sz w:val="28"/>
          <w:szCs w:val="28"/>
        </w:rPr>
        <w:t>установив предельные максимальные размеры вновь сформированных</w:t>
      </w:r>
      <w:proofErr w:type="gramEnd"/>
      <w:r w:rsidRPr="00462D9D">
        <w:rPr>
          <w:rFonts w:ascii="Times New Roman" w:hAnsi="Times New Roman"/>
          <w:sz w:val="28"/>
          <w:szCs w:val="28"/>
        </w:rPr>
        <w:t xml:space="preserve"> земельных участков после раздела: </w:t>
      </w:r>
    </w:p>
    <w:p w:rsidR="00DB12F7" w:rsidRPr="00DB12F7" w:rsidRDefault="00DB12F7" w:rsidP="00DB12F7">
      <w:pPr>
        <w:pStyle w:val="a5"/>
        <w:ind w:right="-143"/>
        <w:jc w:val="both"/>
        <w:rPr>
          <w:rFonts w:ascii="Times New Roman" w:hAnsi="Times New Roman"/>
          <w:sz w:val="28"/>
          <w:szCs w:val="28"/>
        </w:rPr>
      </w:pPr>
      <w:r w:rsidRPr="00DB12F7">
        <w:rPr>
          <w:rFonts w:ascii="Times New Roman" w:hAnsi="Times New Roman"/>
          <w:sz w:val="28"/>
          <w:szCs w:val="28"/>
        </w:rPr>
        <w:t>- 56:31:1301007:1:ЗУ</w:t>
      </w:r>
      <w:proofErr w:type="gramStart"/>
      <w:r w:rsidRPr="00DB12F7">
        <w:rPr>
          <w:rFonts w:ascii="Times New Roman" w:hAnsi="Times New Roman"/>
          <w:sz w:val="28"/>
          <w:szCs w:val="28"/>
        </w:rPr>
        <w:t>1</w:t>
      </w:r>
      <w:proofErr w:type="gramEnd"/>
      <w:r w:rsidRPr="00DB12F7">
        <w:rPr>
          <w:rFonts w:ascii="Times New Roman" w:hAnsi="Times New Roman"/>
          <w:sz w:val="28"/>
          <w:szCs w:val="28"/>
        </w:rPr>
        <w:t>, площадью 480 кв.м.</w:t>
      </w:r>
    </w:p>
    <w:p w:rsidR="00DB12F7" w:rsidRPr="00DB12F7" w:rsidRDefault="00DB12F7" w:rsidP="00DB12F7">
      <w:pPr>
        <w:pStyle w:val="a5"/>
        <w:ind w:right="-143"/>
        <w:jc w:val="both"/>
        <w:rPr>
          <w:rFonts w:ascii="Times New Roman" w:hAnsi="Times New Roman"/>
          <w:sz w:val="28"/>
          <w:szCs w:val="28"/>
        </w:rPr>
      </w:pPr>
      <w:r w:rsidRPr="00DB12F7">
        <w:rPr>
          <w:rFonts w:ascii="Times New Roman" w:hAnsi="Times New Roman"/>
          <w:sz w:val="28"/>
          <w:szCs w:val="28"/>
        </w:rPr>
        <w:t>- 56:31:1301007:1:ЗУ</w:t>
      </w:r>
      <w:proofErr w:type="gramStart"/>
      <w:r w:rsidRPr="00DB12F7">
        <w:rPr>
          <w:rFonts w:ascii="Times New Roman" w:hAnsi="Times New Roman"/>
          <w:sz w:val="28"/>
          <w:szCs w:val="28"/>
        </w:rPr>
        <w:t>2</w:t>
      </w:r>
      <w:proofErr w:type="gramEnd"/>
      <w:r w:rsidRPr="00DB12F7">
        <w:rPr>
          <w:rFonts w:ascii="Times New Roman" w:hAnsi="Times New Roman"/>
          <w:sz w:val="28"/>
          <w:szCs w:val="28"/>
        </w:rPr>
        <w:t>, площадью 480 кв.м.</w:t>
      </w:r>
    </w:p>
    <w:p w:rsidR="00047F37" w:rsidRPr="003765C4" w:rsidRDefault="00047F37" w:rsidP="006311E8">
      <w:pPr>
        <w:pStyle w:val="a5"/>
        <w:tabs>
          <w:tab w:val="left" w:pos="709"/>
        </w:tabs>
        <w:ind w:right="-143"/>
        <w:jc w:val="both"/>
        <w:rPr>
          <w:rFonts w:ascii="Times New Roman" w:hAnsi="Times New Roman"/>
          <w:sz w:val="28"/>
          <w:szCs w:val="28"/>
        </w:rPr>
      </w:pPr>
      <w:r w:rsidRPr="003765C4">
        <w:rPr>
          <w:rFonts w:ascii="Times New Roman" w:hAnsi="Times New Roman"/>
          <w:sz w:val="28"/>
          <w:szCs w:val="28"/>
        </w:rPr>
        <w:t xml:space="preserve">         2. Комиссии по землепользованию и застройке муниципального образования </w:t>
      </w:r>
      <w:proofErr w:type="spellStart"/>
      <w:r w:rsidRPr="003765C4">
        <w:rPr>
          <w:rFonts w:ascii="Times New Roman" w:hAnsi="Times New Roman"/>
          <w:sz w:val="28"/>
          <w:szCs w:val="28"/>
        </w:rPr>
        <w:t>Ташлинский</w:t>
      </w:r>
      <w:proofErr w:type="spellEnd"/>
      <w:r w:rsidRPr="003765C4">
        <w:rPr>
          <w:rFonts w:ascii="Times New Roman" w:hAnsi="Times New Roman"/>
          <w:sz w:val="28"/>
          <w:szCs w:val="28"/>
        </w:rPr>
        <w:t xml:space="preserve"> сельсовет в установленные действующим законодательством сроки:</w:t>
      </w:r>
    </w:p>
    <w:p w:rsidR="00047F37" w:rsidRPr="003765C4" w:rsidRDefault="001E25D3" w:rsidP="001E25D3">
      <w:pPr>
        <w:pStyle w:val="a5"/>
        <w:tabs>
          <w:tab w:val="left" w:pos="1134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2.1. п</w:t>
      </w:r>
      <w:r w:rsidR="00047F37" w:rsidRPr="003765C4">
        <w:rPr>
          <w:rFonts w:ascii="Times New Roman" w:hAnsi="Times New Roman"/>
          <w:sz w:val="28"/>
          <w:szCs w:val="28"/>
        </w:rPr>
        <w:t xml:space="preserve">одготовить и обеспечить опубликование </w:t>
      </w:r>
      <w:r w:rsidR="00C5723F">
        <w:rPr>
          <w:rFonts w:ascii="Times New Roman" w:hAnsi="Times New Roman"/>
          <w:sz w:val="28"/>
          <w:szCs w:val="28"/>
        </w:rPr>
        <w:t>оповещения</w:t>
      </w:r>
      <w:r w:rsidR="00047F37" w:rsidRPr="003765C4">
        <w:rPr>
          <w:rFonts w:ascii="Times New Roman" w:hAnsi="Times New Roman"/>
          <w:sz w:val="28"/>
          <w:szCs w:val="28"/>
        </w:rPr>
        <w:t xml:space="preserve"> о проведении публичных слушаний в районной газете «Маяк» и разместить полный текст постановления на официальном сайте администрации муниципального образования </w:t>
      </w:r>
      <w:proofErr w:type="spellStart"/>
      <w:r w:rsidR="00047F37" w:rsidRPr="003765C4">
        <w:rPr>
          <w:rFonts w:ascii="Times New Roman" w:hAnsi="Times New Roman"/>
          <w:sz w:val="28"/>
          <w:szCs w:val="28"/>
        </w:rPr>
        <w:t>Ташлинский</w:t>
      </w:r>
      <w:proofErr w:type="spellEnd"/>
      <w:r w:rsidR="00047F37" w:rsidRPr="003765C4">
        <w:rPr>
          <w:rFonts w:ascii="Times New Roman" w:hAnsi="Times New Roman"/>
          <w:sz w:val="28"/>
          <w:szCs w:val="28"/>
        </w:rPr>
        <w:t xml:space="preserve"> район.</w:t>
      </w:r>
    </w:p>
    <w:p w:rsidR="00047F37" w:rsidRPr="003765C4" w:rsidRDefault="00047F37" w:rsidP="00047F3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3765C4">
        <w:rPr>
          <w:rFonts w:ascii="Times New Roman" w:hAnsi="Times New Roman"/>
          <w:sz w:val="28"/>
          <w:szCs w:val="28"/>
        </w:rPr>
        <w:t xml:space="preserve">        2.2. </w:t>
      </w:r>
      <w:r w:rsidR="001E25D3">
        <w:rPr>
          <w:rFonts w:ascii="Times New Roman" w:hAnsi="Times New Roman"/>
          <w:sz w:val="28"/>
          <w:szCs w:val="28"/>
        </w:rPr>
        <w:t>о</w:t>
      </w:r>
      <w:r w:rsidRPr="003765C4">
        <w:rPr>
          <w:rFonts w:ascii="Times New Roman" w:hAnsi="Times New Roman"/>
          <w:sz w:val="28"/>
          <w:szCs w:val="28"/>
        </w:rPr>
        <w:t xml:space="preserve">беспечить прием и регистрацию поступивших предложений и замечаний, начиная с момента опубликования </w:t>
      </w:r>
      <w:r w:rsidR="003C3B2B">
        <w:rPr>
          <w:rFonts w:ascii="Times New Roman" w:hAnsi="Times New Roman"/>
          <w:sz w:val="28"/>
          <w:szCs w:val="28"/>
        </w:rPr>
        <w:t>оповещения</w:t>
      </w:r>
      <w:r w:rsidRPr="003765C4">
        <w:rPr>
          <w:rFonts w:ascii="Times New Roman" w:hAnsi="Times New Roman"/>
          <w:sz w:val="28"/>
          <w:szCs w:val="28"/>
        </w:rPr>
        <w:t xml:space="preserve"> о проведении публичных слушаний и до дня проведения публичных слушаний в администрации </w:t>
      </w:r>
      <w:proofErr w:type="spellStart"/>
      <w:r w:rsidRPr="003765C4">
        <w:rPr>
          <w:rFonts w:ascii="Times New Roman" w:hAnsi="Times New Roman"/>
          <w:sz w:val="28"/>
          <w:szCs w:val="28"/>
        </w:rPr>
        <w:t>Ташлинского</w:t>
      </w:r>
      <w:proofErr w:type="spellEnd"/>
      <w:r w:rsidRPr="003765C4">
        <w:rPr>
          <w:rFonts w:ascii="Times New Roman" w:hAnsi="Times New Roman"/>
          <w:sz w:val="28"/>
          <w:szCs w:val="28"/>
        </w:rPr>
        <w:t xml:space="preserve"> сельсовета.</w:t>
      </w:r>
    </w:p>
    <w:p w:rsidR="00047F37" w:rsidRPr="003765C4" w:rsidRDefault="00047F37" w:rsidP="00047F3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3765C4">
        <w:rPr>
          <w:rFonts w:ascii="Times New Roman" w:hAnsi="Times New Roman"/>
          <w:sz w:val="28"/>
          <w:szCs w:val="28"/>
        </w:rPr>
        <w:lastRenderedPageBreak/>
        <w:t xml:space="preserve">         2.3. </w:t>
      </w:r>
      <w:r w:rsidR="001E25D3">
        <w:rPr>
          <w:rFonts w:ascii="Times New Roman" w:hAnsi="Times New Roman"/>
          <w:sz w:val="28"/>
          <w:szCs w:val="28"/>
        </w:rPr>
        <w:t>п</w:t>
      </w:r>
      <w:r w:rsidRPr="003765C4">
        <w:rPr>
          <w:rFonts w:ascii="Times New Roman" w:hAnsi="Times New Roman"/>
          <w:sz w:val="28"/>
          <w:szCs w:val="28"/>
        </w:rPr>
        <w:t xml:space="preserve">одготовить и обеспечить опубликование (обнародование) заключения о результатах публичных слушаний  и </w:t>
      </w:r>
      <w:proofErr w:type="gramStart"/>
      <w:r w:rsidRPr="003765C4">
        <w:rPr>
          <w:rFonts w:ascii="Times New Roman" w:hAnsi="Times New Roman"/>
          <w:sz w:val="28"/>
          <w:szCs w:val="28"/>
        </w:rPr>
        <w:t>разместить</w:t>
      </w:r>
      <w:proofErr w:type="gramEnd"/>
      <w:r w:rsidRPr="003765C4">
        <w:rPr>
          <w:rFonts w:ascii="Times New Roman" w:hAnsi="Times New Roman"/>
          <w:sz w:val="28"/>
          <w:szCs w:val="28"/>
        </w:rPr>
        <w:t xml:space="preserve"> полный текст постановления о заключении р</w:t>
      </w:r>
      <w:r w:rsidR="008D3FD0">
        <w:rPr>
          <w:rFonts w:ascii="Times New Roman" w:hAnsi="Times New Roman"/>
          <w:sz w:val="28"/>
          <w:szCs w:val="28"/>
        </w:rPr>
        <w:t xml:space="preserve">езультатов публичных слушаний </w:t>
      </w:r>
      <w:r w:rsidRPr="003765C4">
        <w:rPr>
          <w:rFonts w:ascii="Times New Roman" w:hAnsi="Times New Roman"/>
          <w:sz w:val="28"/>
          <w:szCs w:val="28"/>
        </w:rPr>
        <w:t xml:space="preserve">на официальном сайте администрации </w:t>
      </w:r>
      <w:proofErr w:type="spellStart"/>
      <w:r w:rsidRPr="003765C4">
        <w:rPr>
          <w:rFonts w:ascii="Times New Roman" w:hAnsi="Times New Roman"/>
          <w:sz w:val="28"/>
          <w:szCs w:val="28"/>
        </w:rPr>
        <w:t>Ташлинского</w:t>
      </w:r>
      <w:proofErr w:type="spellEnd"/>
      <w:r w:rsidRPr="003765C4">
        <w:rPr>
          <w:rFonts w:ascii="Times New Roman" w:hAnsi="Times New Roman"/>
          <w:sz w:val="28"/>
          <w:szCs w:val="28"/>
        </w:rPr>
        <w:t xml:space="preserve"> района.</w:t>
      </w:r>
    </w:p>
    <w:p w:rsidR="00047F37" w:rsidRPr="003765C4" w:rsidRDefault="00047F37" w:rsidP="00047F37">
      <w:pPr>
        <w:pStyle w:val="a5"/>
        <w:jc w:val="both"/>
        <w:rPr>
          <w:rFonts w:ascii="Times New Roman" w:hAnsi="Times New Roman"/>
          <w:sz w:val="28"/>
          <w:szCs w:val="28"/>
          <w:lang w:eastAsia="ar-SA"/>
        </w:rPr>
      </w:pPr>
      <w:r w:rsidRPr="003765C4">
        <w:rPr>
          <w:rFonts w:ascii="Times New Roman" w:hAnsi="Times New Roman"/>
          <w:sz w:val="28"/>
          <w:szCs w:val="28"/>
        </w:rPr>
        <w:tab/>
        <w:t xml:space="preserve">3. Предложить жителям муниципального образования </w:t>
      </w:r>
      <w:proofErr w:type="spellStart"/>
      <w:r w:rsidRPr="003765C4">
        <w:rPr>
          <w:rFonts w:ascii="Times New Roman" w:hAnsi="Times New Roman"/>
          <w:sz w:val="28"/>
          <w:szCs w:val="28"/>
        </w:rPr>
        <w:t>Ташлинский</w:t>
      </w:r>
      <w:proofErr w:type="spellEnd"/>
      <w:r w:rsidRPr="003765C4">
        <w:rPr>
          <w:rFonts w:ascii="Times New Roman" w:hAnsi="Times New Roman"/>
          <w:sz w:val="28"/>
          <w:szCs w:val="28"/>
        </w:rPr>
        <w:t xml:space="preserve"> сельсовет </w:t>
      </w:r>
      <w:proofErr w:type="spellStart"/>
      <w:r w:rsidRPr="003765C4">
        <w:rPr>
          <w:rFonts w:ascii="Times New Roman" w:hAnsi="Times New Roman"/>
          <w:sz w:val="28"/>
          <w:szCs w:val="28"/>
        </w:rPr>
        <w:t>Ташлинского</w:t>
      </w:r>
      <w:proofErr w:type="spellEnd"/>
      <w:r w:rsidRPr="003765C4">
        <w:rPr>
          <w:rFonts w:ascii="Times New Roman" w:hAnsi="Times New Roman"/>
          <w:sz w:val="28"/>
          <w:szCs w:val="28"/>
        </w:rPr>
        <w:t xml:space="preserve"> района Оренбургской области, правообладателям земельных участков и объектов капитального строительства на территории муниципального образования </w:t>
      </w:r>
      <w:proofErr w:type="spellStart"/>
      <w:r w:rsidRPr="003765C4">
        <w:rPr>
          <w:rFonts w:ascii="Times New Roman" w:hAnsi="Times New Roman"/>
          <w:sz w:val="28"/>
          <w:szCs w:val="28"/>
        </w:rPr>
        <w:t>Ташлинский</w:t>
      </w:r>
      <w:proofErr w:type="spellEnd"/>
      <w:r w:rsidRPr="003765C4">
        <w:rPr>
          <w:rFonts w:ascii="Times New Roman" w:hAnsi="Times New Roman"/>
          <w:sz w:val="28"/>
          <w:szCs w:val="28"/>
        </w:rPr>
        <w:t xml:space="preserve"> сельсовет </w:t>
      </w:r>
      <w:proofErr w:type="spellStart"/>
      <w:r w:rsidRPr="003765C4">
        <w:rPr>
          <w:rFonts w:ascii="Times New Roman" w:hAnsi="Times New Roman"/>
          <w:sz w:val="28"/>
          <w:szCs w:val="28"/>
        </w:rPr>
        <w:t>Ташлинского</w:t>
      </w:r>
      <w:proofErr w:type="spellEnd"/>
      <w:r w:rsidRPr="003765C4">
        <w:rPr>
          <w:rFonts w:ascii="Times New Roman" w:hAnsi="Times New Roman"/>
          <w:sz w:val="28"/>
          <w:szCs w:val="28"/>
        </w:rPr>
        <w:t xml:space="preserve"> района Оренбургской области, иным заинтересованным лицам принять участие в данных публичных слушаниях </w:t>
      </w:r>
    </w:p>
    <w:p w:rsidR="00047F37" w:rsidRPr="003765C4" w:rsidRDefault="00047F37" w:rsidP="00047F3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3765C4">
        <w:rPr>
          <w:rFonts w:ascii="Times New Roman" w:hAnsi="Times New Roman"/>
          <w:sz w:val="28"/>
          <w:szCs w:val="28"/>
        </w:rPr>
        <w:t xml:space="preserve">          4. Настоящее постановление вступает в силу со дня его подписания.</w:t>
      </w:r>
    </w:p>
    <w:p w:rsidR="00047F37" w:rsidRPr="003765C4" w:rsidRDefault="001E25D3" w:rsidP="00047F37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5. </w:t>
      </w:r>
      <w:proofErr w:type="gramStart"/>
      <w:r w:rsidR="00047F37" w:rsidRPr="003765C4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047F37" w:rsidRPr="003765C4">
        <w:rPr>
          <w:rFonts w:ascii="Times New Roman" w:hAnsi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047F37" w:rsidRPr="003765C4" w:rsidRDefault="00047F37" w:rsidP="00047F37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047F37" w:rsidRDefault="00047F37" w:rsidP="00047F37">
      <w:pPr>
        <w:pStyle w:val="a5"/>
        <w:tabs>
          <w:tab w:val="left" w:pos="426"/>
        </w:tabs>
        <w:ind w:right="-284"/>
        <w:jc w:val="both"/>
        <w:rPr>
          <w:rFonts w:ascii="Times New Roman" w:hAnsi="Times New Roman"/>
          <w:sz w:val="28"/>
          <w:szCs w:val="28"/>
        </w:rPr>
      </w:pPr>
    </w:p>
    <w:p w:rsidR="00047F37" w:rsidRDefault="00047F37" w:rsidP="00047F37">
      <w:pPr>
        <w:pStyle w:val="a5"/>
        <w:ind w:right="-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016591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Pr="00016591">
        <w:rPr>
          <w:rFonts w:ascii="Times New Roman" w:hAnsi="Times New Roman"/>
          <w:sz w:val="28"/>
          <w:szCs w:val="28"/>
        </w:rPr>
        <w:t xml:space="preserve"> администрации</w:t>
      </w:r>
      <w:r w:rsidRPr="00016591">
        <w:rPr>
          <w:rFonts w:ascii="Times New Roman" w:hAnsi="Times New Roman"/>
          <w:sz w:val="28"/>
          <w:szCs w:val="28"/>
        </w:rPr>
        <w:tab/>
      </w:r>
      <w:r w:rsidRPr="00016591">
        <w:rPr>
          <w:rFonts w:ascii="Times New Roman" w:hAnsi="Times New Roman"/>
          <w:sz w:val="28"/>
          <w:szCs w:val="28"/>
        </w:rPr>
        <w:tab/>
        <w:t xml:space="preserve"> </w:t>
      </w:r>
      <w:r w:rsidRPr="00016591">
        <w:rPr>
          <w:rFonts w:ascii="Times New Roman" w:hAnsi="Times New Roman"/>
          <w:sz w:val="28"/>
          <w:szCs w:val="28"/>
        </w:rPr>
        <w:tab/>
      </w:r>
      <w:r w:rsidRPr="00016591">
        <w:rPr>
          <w:rFonts w:ascii="Times New Roman" w:hAnsi="Times New Roman"/>
          <w:sz w:val="28"/>
          <w:szCs w:val="28"/>
        </w:rPr>
        <w:tab/>
      </w:r>
      <w:r w:rsidRPr="00016591">
        <w:rPr>
          <w:rFonts w:ascii="Times New Roman" w:hAnsi="Times New Roman"/>
          <w:sz w:val="28"/>
          <w:szCs w:val="28"/>
        </w:rPr>
        <w:tab/>
        <w:t xml:space="preserve">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016591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           Д.Н.Горшков</w:t>
      </w:r>
    </w:p>
    <w:p w:rsidR="00047F37" w:rsidRDefault="00047F37" w:rsidP="00047F37">
      <w:pPr>
        <w:pStyle w:val="a5"/>
        <w:ind w:right="-284"/>
        <w:rPr>
          <w:rFonts w:ascii="Times New Roman" w:hAnsi="Times New Roman"/>
          <w:sz w:val="28"/>
          <w:szCs w:val="28"/>
        </w:rPr>
      </w:pPr>
    </w:p>
    <w:p w:rsidR="00047F37" w:rsidRDefault="00047F37" w:rsidP="00047F37">
      <w:pPr>
        <w:pStyle w:val="a5"/>
        <w:ind w:right="-284"/>
        <w:rPr>
          <w:rFonts w:ascii="Times New Roman" w:hAnsi="Times New Roman"/>
          <w:sz w:val="28"/>
          <w:szCs w:val="28"/>
        </w:rPr>
      </w:pPr>
    </w:p>
    <w:p w:rsidR="00047F37" w:rsidRPr="00047F37" w:rsidRDefault="00047F37" w:rsidP="00047F37">
      <w:pPr>
        <w:pStyle w:val="a5"/>
        <w:ind w:right="-284"/>
        <w:jc w:val="both"/>
        <w:rPr>
          <w:rFonts w:ascii="Times New Roman" w:hAnsi="Times New Roman"/>
          <w:sz w:val="28"/>
          <w:szCs w:val="28"/>
        </w:rPr>
      </w:pPr>
      <w:r w:rsidRPr="00047F37">
        <w:rPr>
          <w:rFonts w:ascii="Times New Roman" w:hAnsi="Times New Roman"/>
          <w:sz w:val="28"/>
          <w:szCs w:val="28"/>
        </w:rPr>
        <w:t xml:space="preserve">Разослано: администрации района, прокурору района, членам комиссии, в дело.  </w:t>
      </w:r>
    </w:p>
    <w:p w:rsidR="00047F37" w:rsidRDefault="00047F37" w:rsidP="00047F37">
      <w:pPr>
        <w:pStyle w:val="a5"/>
        <w:ind w:right="-284"/>
        <w:jc w:val="both"/>
        <w:rPr>
          <w:rFonts w:ascii="Times New Roman" w:hAnsi="Times New Roman"/>
          <w:sz w:val="24"/>
          <w:szCs w:val="24"/>
        </w:rPr>
      </w:pPr>
    </w:p>
    <w:p w:rsidR="00047F37" w:rsidRDefault="00047F37" w:rsidP="00047F37">
      <w:pPr>
        <w:pStyle w:val="a5"/>
        <w:ind w:right="-284"/>
        <w:jc w:val="both"/>
        <w:rPr>
          <w:rFonts w:ascii="Times New Roman" w:hAnsi="Times New Roman"/>
          <w:sz w:val="24"/>
          <w:szCs w:val="24"/>
        </w:rPr>
      </w:pPr>
    </w:p>
    <w:p w:rsidR="00047F37" w:rsidRDefault="00047F37" w:rsidP="00047F37">
      <w:pPr>
        <w:pStyle w:val="a5"/>
        <w:ind w:right="-284"/>
        <w:jc w:val="both"/>
        <w:rPr>
          <w:rFonts w:ascii="Times New Roman" w:hAnsi="Times New Roman"/>
          <w:sz w:val="24"/>
          <w:szCs w:val="24"/>
        </w:rPr>
      </w:pPr>
    </w:p>
    <w:p w:rsidR="00047F37" w:rsidRDefault="00047F37" w:rsidP="00047F37">
      <w:pPr>
        <w:pStyle w:val="a5"/>
        <w:ind w:right="-284"/>
        <w:jc w:val="both"/>
        <w:rPr>
          <w:rFonts w:ascii="Times New Roman" w:hAnsi="Times New Roman"/>
          <w:sz w:val="24"/>
          <w:szCs w:val="24"/>
        </w:rPr>
      </w:pPr>
    </w:p>
    <w:p w:rsidR="00047F37" w:rsidRDefault="00047F37" w:rsidP="00047F37">
      <w:pPr>
        <w:pStyle w:val="a5"/>
        <w:ind w:right="-284"/>
        <w:jc w:val="both"/>
        <w:rPr>
          <w:rFonts w:ascii="Times New Roman" w:hAnsi="Times New Roman"/>
          <w:sz w:val="24"/>
          <w:szCs w:val="24"/>
        </w:rPr>
      </w:pPr>
    </w:p>
    <w:p w:rsidR="00B436FB" w:rsidRDefault="00B436FB" w:rsidP="00047F37">
      <w:pPr>
        <w:pStyle w:val="a5"/>
        <w:ind w:right="-284"/>
        <w:jc w:val="both"/>
        <w:rPr>
          <w:rFonts w:ascii="Times New Roman" w:hAnsi="Times New Roman"/>
          <w:sz w:val="24"/>
          <w:szCs w:val="24"/>
        </w:rPr>
      </w:pPr>
    </w:p>
    <w:p w:rsidR="00B436FB" w:rsidRDefault="00B436FB" w:rsidP="00047F37">
      <w:pPr>
        <w:pStyle w:val="a5"/>
        <w:ind w:right="-284"/>
        <w:jc w:val="both"/>
        <w:rPr>
          <w:rFonts w:ascii="Times New Roman" w:hAnsi="Times New Roman"/>
          <w:sz w:val="24"/>
          <w:szCs w:val="24"/>
        </w:rPr>
      </w:pPr>
    </w:p>
    <w:p w:rsidR="00B436FB" w:rsidRDefault="00B436FB" w:rsidP="00047F37">
      <w:pPr>
        <w:pStyle w:val="a5"/>
        <w:ind w:right="-284"/>
        <w:jc w:val="both"/>
        <w:rPr>
          <w:rFonts w:ascii="Times New Roman" w:hAnsi="Times New Roman"/>
          <w:sz w:val="24"/>
          <w:szCs w:val="24"/>
        </w:rPr>
      </w:pPr>
    </w:p>
    <w:p w:rsidR="00B436FB" w:rsidRDefault="00B436FB" w:rsidP="00047F37">
      <w:pPr>
        <w:pStyle w:val="a5"/>
        <w:ind w:right="-284"/>
        <w:jc w:val="both"/>
        <w:rPr>
          <w:rFonts w:ascii="Times New Roman" w:hAnsi="Times New Roman"/>
          <w:sz w:val="24"/>
          <w:szCs w:val="24"/>
        </w:rPr>
      </w:pPr>
    </w:p>
    <w:p w:rsidR="00B436FB" w:rsidRDefault="00B436FB" w:rsidP="00047F37">
      <w:pPr>
        <w:pStyle w:val="a5"/>
        <w:ind w:right="-284"/>
        <w:jc w:val="both"/>
        <w:rPr>
          <w:rFonts w:ascii="Times New Roman" w:hAnsi="Times New Roman"/>
          <w:sz w:val="24"/>
          <w:szCs w:val="24"/>
        </w:rPr>
      </w:pPr>
    </w:p>
    <w:p w:rsidR="00B436FB" w:rsidRDefault="00B436FB" w:rsidP="00047F37">
      <w:pPr>
        <w:pStyle w:val="a5"/>
        <w:ind w:right="-284"/>
        <w:jc w:val="both"/>
        <w:rPr>
          <w:rFonts w:ascii="Times New Roman" w:hAnsi="Times New Roman"/>
          <w:sz w:val="24"/>
          <w:szCs w:val="24"/>
        </w:rPr>
      </w:pPr>
    </w:p>
    <w:p w:rsidR="00B436FB" w:rsidRDefault="00B436FB" w:rsidP="00047F37">
      <w:pPr>
        <w:pStyle w:val="a5"/>
        <w:ind w:right="-284"/>
        <w:jc w:val="both"/>
        <w:rPr>
          <w:rFonts w:ascii="Times New Roman" w:hAnsi="Times New Roman"/>
          <w:sz w:val="24"/>
          <w:szCs w:val="24"/>
        </w:rPr>
      </w:pPr>
    </w:p>
    <w:p w:rsidR="00B436FB" w:rsidRDefault="00B436FB" w:rsidP="00047F37">
      <w:pPr>
        <w:pStyle w:val="a5"/>
        <w:ind w:right="-284"/>
        <w:jc w:val="both"/>
        <w:rPr>
          <w:rFonts w:ascii="Times New Roman" w:hAnsi="Times New Roman"/>
          <w:sz w:val="24"/>
          <w:szCs w:val="24"/>
        </w:rPr>
      </w:pPr>
    </w:p>
    <w:p w:rsidR="00B436FB" w:rsidRDefault="00B436FB" w:rsidP="00047F37">
      <w:pPr>
        <w:pStyle w:val="a5"/>
        <w:ind w:right="-284"/>
        <w:jc w:val="both"/>
        <w:rPr>
          <w:rFonts w:ascii="Times New Roman" w:hAnsi="Times New Roman"/>
          <w:sz w:val="24"/>
          <w:szCs w:val="24"/>
        </w:rPr>
      </w:pPr>
    </w:p>
    <w:p w:rsidR="00B436FB" w:rsidRDefault="00B436FB" w:rsidP="00047F37">
      <w:pPr>
        <w:pStyle w:val="a5"/>
        <w:ind w:right="-284"/>
        <w:jc w:val="both"/>
        <w:rPr>
          <w:rFonts w:ascii="Times New Roman" w:hAnsi="Times New Roman"/>
          <w:sz w:val="24"/>
          <w:szCs w:val="24"/>
        </w:rPr>
      </w:pPr>
    </w:p>
    <w:p w:rsidR="00B436FB" w:rsidRDefault="00B436FB" w:rsidP="00047F37">
      <w:pPr>
        <w:pStyle w:val="a5"/>
        <w:ind w:right="-284"/>
        <w:jc w:val="both"/>
        <w:rPr>
          <w:rFonts w:ascii="Times New Roman" w:hAnsi="Times New Roman"/>
          <w:sz w:val="24"/>
          <w:szCs w:val="24"/>
        </w:rPr>
      </w:pPr>
    </w:p>
    <w:p w:rsidR="00B436FB" w:rsidRDefault="00B436FB" w:rsidP="00047F37">
      <w:pPr>
        <w:pStyle w:val="a5"/>
        <w:ind w:right="-284"/>
        <w:jc w:val="both"/>
        <w:rPr>
          <w:rFonts w:ascii="Times New Roman" w:hAnsi="Times New Roman"/>
          <w:sz w:val="24"/>
          <w:szCs w:val="24"/>
        </w:rPr>
      </w:pPr>
    </w:p>
    <w:p w:rsidR="00B436FB" w:rsidRDefault="00B436FB" w:rsidP="00047F37">
      <w:pPr>
        <w:pStyle w:val="a5"/>
        <w:ind w:right="-284"/>
        <w:jc w:val="both"/>
        <w:rPr>
          <w:rFonts w:ascii="Times New Roman" w:hAnsi="Times New Roman"/>
          <w:sz w:val="24"/>
          <w:szCs w:val="24"/>
        </w:rPr>
      </w:pPr>
    </w:p>
    <w:p w:rsidR="00B436FB" w:rsidRDefault="00B436FB" w:rsidP="00047F37">
      <w:pPr>
        <w:pStyle w:val="a5"/>
        <w:ind w:right="-284"/>
        <w:jc w:val="both"/>
        <w:rPr>
          <w:rFonts w:ascii="Times New Roman" w:hAnsi="Times New Roman"/>
          <w:sz w:val="24"/>
          <w:szCs w:val="24"/>
        </w:rPr>
      </w:pPr>
    </w:p>
    <w:p w:rsidR="00B436FB" w:rsidRDefault="00B436FB" w:rsidP="00047F37">
      <w:pPr>
        <w:pStyle w:val="a5"/>
        <w:ind w:right="-284"/>
        <w:jc w:val="both"/>
        <w:rPr>
          <w:rFonts w:ascii="Times New Roman" w:hAnsi="Times New Roman"/>
          <w:sz w:val="24"/>
          <w:szCs w:val="24"/>
        </w:rPr>
      </w:pPr>
    </w:p>
    <w:p w:rsidR="00A079E4" w:rsidRDefault="00A079E4" w:rsidP="00047F37">
      <w:pPr>
        <w:pStyle w:val="a5"/>
        <w:ind w:right="-284"/>
        <w:jc w:val="both"/>
        <w:rPr>
          <w:rFonts w:ascii="Times New Roman" w:hAnsi="Times New Roman"/>
          <w:sz w:val="24"/>
          <w:szCs w:val="24"/>
        </w:rPr>
      </w:pPr>
    </w:p>
    <w:p w:rsidR="00A079E4" w:rsidRDefault="00A079E4" w:rsidP="00047F37">
      <w:pPr>
        <w:pStyle w:val="a5"/>
        <w:ind w:right="-284"/>
        <w:jc w:val="both"/>
        <w:rPr>
          <w:rFonts w:ascii="Times New Roman" w:hAnsi="Times New Roman"/>
          <w:sz w:val="24"/>
          <w:szCs w:val="24"/>
        </w:rPr>
      </w:pPr>
    </w:p>
    <w:p w:rsidR="00A079E4" w:rsidRDefault="00A079E4" w:rsidP="00047F37">
      <w:pPr>
        <w:pStyle w:val="a5"/>
        <w:ind w:right="-284"/>
        <w:jc w:val="both"/>
        <w:rPr>
          <w:rFonts w:ascii="Times New Roman" w:hAnsi="Times New Roman"/>
          <w:sz w:val="24"/>
          <w:szCs w:val="24"/>
        </w:rPr>
      </w:pPr>
    </w:p>
    <w:p w:rsidR="00047F37" w:rsidRPr="00F91652" w:rsidRDefault="00047F37" w:rsidP="00047F37">
      <w:pPr>
        <w:pStyle w:val="a5"/>
        <w:rPr>
          <w:rFonts w:ascii="Times New Roman" w:hAnsi="Times New Roman"/>
          <w:sz w:val="24"/>
          <w:szCs w:val="24"/>
        </w:rPr>
      </w:pPr>
      <w:r w:rsidRPr="00F91652">
        <w:rPr>
          <w:rFonts w:ascii="Times New Roman" w:hAnsi="Times New Roman"/>
          <w:sz w:val="24"/>
          <w:szCs w:val="24"/>
        </w:rPr>
        <w:t>Исп</w:t>
      </w:r>
      <w:proofErr w:type="gramStart"/>
      <w:r w:rsidRPr="00F91652">
        <w:rPr>
          <w:rFonts w:ascii="Times New Roman" w:hAnsi="Times New Roman"/>
          <w:sz w:val="24"/>
          <w:szCs w:val="24"/>
        </w:rPr>
        <w:t>.Т</w:t>
      </w:r>
      <w:proofErr w:type="gramEnd"/>
      <w:r w:rsidRPr="00F91652">
        <w:rPr>
          <w:rFonts w:ascii="Times New Roman" w:hAnsi="Times New Roman"/>
          <w:sz w:val="24"/>
          <w:szCs w:val="24"/>
        </w:rPr>
        <w:t>арасова И.А.</w:t>
      </w:r>
    </w:p>
    <w:p w:rsidR="00047F37" w:rsidRDefault="00047F37" w:rsidP="00047F37">
      <w:pPr>
        <w:pStyle w:val="a5"/>
        <w:rPr>
          <w:rFonts w:ascii="Times New Roman" w:hAnsi="Times New Roman"/>
          <w:sz w:val="24"/>
          <w:szCs w:val="24"/>
        </w:rPr>
      </w:pPr>
      <w:r w:rsidRPr="00F91652">
        <w:rPr>
          <w:rFonts w:ascii="Times New Roman" w:hAnsi="Times New Roman"/>
          <w:sz w:val="24"/>
          <w:szCs w:val="24"/>
        </w:rPr>
        <w:t>8(35347)2-14-34</w:t>
      </w:r>
    </w:p>
    <w:p w:rsidR="009F51C1" w:rsidRDefault="009F51C1" w:rsidP="00047F37">
      <w:pPr>
        <w:pStyle w:val="a5"/>
        <w:rPr>
          <w:rFonts w:ascii="Times New Roman" w:hAnsi="Times New Roman"/>
          <w:sz w:val="24"/>
          <w:szCs w:val="24"/>
        </w:rPr>
      </w:pPr>
    </w:p>
    <w:p w:rsidR="00DB12F7" w:rsidRDefault="00DB12F7" w:rsidP="00047F37">
      <w:pPr>
        <w:pStyle w:val="a5"/>
        <w:rPr>
          <w:rFonts w:ascii="Times New Roman" w:hAnsi="Times New Roman"/>
          <w:sz w:val="24"/>
          <w:szCs w:val="24"/>
        </w:rPr>
      </w:pPr>
    </w:p>
    <w:p w:rsidR="00DB12F7" w:rsidRDefault="00DB12F7" w:rsidP="00047F37">
      <w:pPr>
        <w:pStyle w:val="a5"/>
        <w:rPr>
          <w:rFonts w:ascii="Times New Roman" w:hAnsi="Times New Roman"/>
          <w:sz w:val="24"/>
          <w:szCs w:val="24"/>
        </w:rPr>
      </w:pPr>
    </w:p>
    <w:p w:rsidR="00DB12F7" w:rsidRDefault="00DB12F7" w:rsidP="00047F37">
      <w:pPr>
        <w:pStyle w:val="a5"/>
        <w:rPr>
          <w:rFonts w:ascii="Times New Roman" w:hAnsi="Times New Roman"/>
          <w:sz w:val="24"/>
          <w:szCs w:val="24"/>
        </w:rPr>
      </w:pPr>
    </w:p>
    <w:p w:rsidR="00DB12F7" w:rsidRDefault="00DB12F7" w:rsidP="00047F37">
      <w:pPr>
        <w:pStyle w:val="a5"/>
        <w:rPr>
          <w:rFonts w:ascii="Times New Roman" w:hAnsi="Times New Roman"/>
          <w:sz w:val="24"/>
          <w:szCs w:val="24"/>
        </w:rPr>
      </w:pPr>
    </w:p>
    <w:p w:rsidR="00DB12F7" w:rsidRDefault="00DB12F7" w:rsidP="00047F37">
      <w:pPr>
        <w:pStyle w:val="a5"/>
        <w:rPr>
          <w:rFonts w:ascii="Times New Roman" w:hAnsi="Times New Roman"/>
          <w:sz w:val="24"/>
          <w:szCs w:val="24"/>
        </w:rPr>
      </w:pPr>
    </w:p>
    <w:p w:rsidR="00DB12F7" w:rsidRDefault="00DB12F7" w:rsidP="00047F37">
      <w:pPr>
        <w:pStyle w:val="a5"/>
        <w:rPr>
          <w:rFonts w:ascii="Times New Roman" w:hAnsi="Times New Roman"/>
          <w:sz w:val="24"/>
          <w:szCs w:val="24"/>
        </w:rPr>
      </w:pPr>
    </w:p>
    <w:sectPr w:rsidR="00DB12F7" w:rsidSect="003475B6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1793" w:rsidRDefault="00A51793" w:rsidP="005014A4">
      <w:pPr>
        <w:spacing w:after="0" w:line="240" w:lineRule="auto"/>
      </w:pPr>
      <w:r>
        <w:separator/>
      </w:r>
    </w:p>
  </w:endnote>
  <w:endnote w:type="continuationSeparator" w:id="0">
    <w:p w:rsidR="00A51793" w:rsidRDefault="00A51793" w:rsidP="005014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1793" w:rsidRDefault="00A51793" w:rsidP="005014A4">
      <w:pPr>
        <w:spacing w:after="0" w:line="240" w:lineRule="auto"/>
      </w:pPr>
      <w:r>
        <w:separator/>
      </w:r>
    </w:p>
  </w:footnote>
  <w:footnote w:type="continuationSeparator" w:id="0">
    <w:p w:rsidR="00A51793" w:rsidRDefault="00A51793" w:rsidP="005014A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64C6A"/>
    <w:rsid w:val="00023C48"/>
    <w:rsid w:val="00047F37"/>
    <w:rsid w:val="00077BC6"/>
    <w:rsid w:val="000B1069"/>
    <w:rsid w:val="000E2924"/>
    <w:rsid w:val="001061A7"/>
    <w:rsid w:val="00106EA6"/>
    <w:rsid w:val="001E25D3"/>
    <w:rsid w:val="002072E8"/>
    <w:rsid w:val="00232ECC"/>
    <w:rsid w:val="00283E5D"/>
    <w:rsid w:val="00332ED3"/>
    <w:rsid w:val="0034251F"/>
    <w:rsid w:val="003475B6"/>
    <w:rsid w:val="00347668"/>
    <w:rsid w:val="00380BCC"/>
    <w:rsid w:val="003B5080"/>
    <w:rsid w:val="003C3B2B"/>
    <w:rsid w:val="003D1618"/>
    <w:rsid w:val="00404FB2"/>
    <w:rsid w:val="00454B70"/>
    <w:rsid w:val="00484947"/>
    <w:rsid w:val="004C2B16"/>
    <w:rsid w:val="005014A4"/>
    <w:rsid w:val="005129A6"/>
    <w:rsid w:val="00573830"/>
    <w:rsid w:val="00574AD4"/>
    <w:rsid w:val="00587535"/>
    <w:rsid w:val="005A4227"/>
    <w:rsid w:val="006311E8"/>
    <w:rsid w:val="006607B0"/>
    <w:rsid w:val="00742BBA"/>
    <w:rsid w:val="00742E8C"/>
    <w:rsid w:val="00777CF2"/>
    <w:rsid w:val="007843C5"/>
    <w:rsid w:val="007A5747"/>
    <w:rsid w:val="008071D6"/>
    <w:rsid w:val="008660CC"/>
    <w:rsid w:val="0089089C"/>
    <w:rsid w:val="008D3FD0"/>
    <w:rsid w:val="00934D52"/>
    <w:rsid w:val="009A15E5"/>
    <w:rsid w:val="009D42D4"/>
    <w:rsid w:val="009E3933"/>
    <w:rsid w:val="009E5BC5"/>
    <w:rsid w:val="009F51C1"/>
    <w:rsid w:val="00A079E4"/>
    <w:rsid w:val="00A15120"/>
    <w:rsid w:val="00A22559"/>
    <w:rsid w:val="00A51793"/>
    <w:rsid w:val="00A77549"/>
    <w:rsid w:val="00AA0ED3"/>
    <w:rsid w:val="00AB57B9"/>
    <w:rsid w:val="00B436FB"/>
    <w:rsid w:val="00B51472"/>
    <w:rsid w:val="00B53A46"/>
    <w:rsid w:val="00C0391A"/>
    <w:rsid w:val="00C45143"/>
    <w:rsid w:val="00C5723F"/>
    <w:rsid w:val="00C94869"/>
    <w:rsid w:val="00D45C50"/>
    <w:rsid w:val="00D64C6A"/>
    <w:rsid w:val="00DB12F7"/>
    <w:rsid w:val="00E0100A"/>
    <w:rsid w:val="00F953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D64C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</w:rPr>
  </w:style>
  <w:style w:type="paragraph" w:customStyle="1" w:styleId="ConsPlusNonformat">
    <w:name w:val="ConsPlusNonformat"/>
    <w:uiPriority w:val="99"/>
    <w:rsid w:val="00D64C6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rsid w:val="00D64C6A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D64C6A"/>
    <w:rPr>
      <w:rFonts w:ascii="Calibri" w:eastAsia="Calibri" w:hAnsi="Calibri" w:cs="Calibri"/>
      <w:lang w:eastAsia="en-US"/>
    </w:rPr>
  </w:style>
  <w:style w:type="character" w:customStyle="1" w:styleId="11">
    <w:name w:val="Гиперссылка11"/>
    <w:basedOn w:val="a0"/>
    <w:uiPriority w:val="99"/>
    <w:rsid w:val="00D64C6A"/>
    <w:rPr>
      <w:color w:val="0000FF"/>
      <w:u w:val="single"/>
    </w:rPr>
  </w:style>
  <w:style w:type="paragraph" w:styleId="a5">
    <w:name w:val="No Spacing"/>
    <w:link w:val="a6"/>
    <w:qFormat/>
    <w:rsid w:val="00484947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footer"/>
    <w:basedOn w:val="a"/>
    <w:link w:val="a8"/>
    <w:uiPriority w:val="99"/>
    <w:semiHidden/>
    <w:unhideWhenUsed/>
    <w:rsid w:val="005014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014A4"/>
  </w:style>
  <w:style w:type="character" w:customStyle="1" w:styleId="a6">
    <w:name w:val="Без интервала Знак"/>
    <w:link w:val="a5"/>
    <w:locked/>
    <w:rsid w:val="00047F37"/>
    <w:rPr>
      <w:rFonts w:ascii="Calibri" w:eastAsia="Times New Roman" w:hAnsi="Calibri" w:cs="Times New Roman"/>
    </w:rPr>
  </w:style>
  <w:style w:type="paragraph" w:customStyle="1" w:styleId="a9">
    <w:name w:val="!для пп"/>
    <w:basedOn w:val="aa"/>
    <w:qFormat/>
    <w:rsid w:val="00404FB2"/>
    <w:pPr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aa">
    <w:name w:val="List Paragraph"/>
    <w:basedOn w:val="a"/>
    <w:uiPriority w:val="34"/>
    <w:qFormat/>
    <w:rsid w:val="00404FB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98F3EB-1E38-4FA7-B945-1B2F09116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1165</TotalTime>
  <Pages>2</Pages>
  <Words>462</Words>
  <Characters>2637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Днс</cp:lastModifiedBy>
  <cp:revision>28</cp:revision>
  <cp:lastPrinted>2022-06-14T11:13:00Z</cp:lastPrinted>
  <dcterms:created xsi:type="dcterms:W3CDTF">2019-10-01T07:42:00Z</dcterms:created>
  <dcterms:modified xsi:type="dcterms:W3CDTF">2022-06-14T11:13:00Z</dcterms:modified>
</cp:coreProperties>
</file>